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after="312" w:line="480" w:lineRule="auto"/>
        <w:jc w:val="center"/>
        <w:rPr>
          <w:rFonts w:ascii="宋体" w:hAnsi="宋体" w:cs="宋体"/>
          <w:b/>
          <w:kern w:val="0"/>
          <w:szCs w:val="21"/>
        </w:rPr>
      </w:pPr>
      <w:bookmarkStart w:id="0" w:name="_GoBack"/>
      <w:r>
        <w:rPr>
          <w:rFonts w:hint="eastAsia" w:ascii="宋体" w:hAnsi="宋体" w:cs="宋体"/>
          <w:b/>
          <w:kern w:val="0"/>
          <w:sz w:val="27"/>
          <w:szCs w:val="27"/>
        </w:rPr>
        <w:t>《麻醉药品、精神药品邮寄证明》申请表</w:t>
      </w:r>
    </w:p>
    <w:bookmarkEnd w:id="0"/>
    <w:tbl>
      <w:tblPr>
        <w:tblStyle w:val="4"/>
        <w:tblW w:w="8590" w:type="dxa"/>
        <w:tblCellSpacing w:w="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0"/>
        <w:gridCol w:w="407"/>
        <w:gridCol w:w="777"/>
        <w:gridCol w:w="463"/>
        <w:gridCol w:w="1045"/>
        <w:gridCol w:w="329"/>
        <w:gridCol w:w="31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CellSpacing w:w="7" w:type="dxa"/>
        </w:trPr>
        <w:tc>
          <w:tcPr>
            <w:tcW w:w="2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寄件单位名称</w:t>
            </w:r>
          </w:p>
        </w:tc>
        <w:tc>
          <w:tcPr>
            <w:tcW w:w="614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tblCellSpacing w:w="7" w:type="dxa"/>
        </w:trPr>
        <w:tc>
          <w:tcPr>
            <w:tcW w:w="2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寄件单位地址</w:t>
            </w:r>
          </w:p>
        </w:tc>
        <w:tc>
          <w:tcPr>
            <w:tcW w:w="614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收件单位名称</w:t>
            </w:r>
          </w:p>
        </w:tc>
        <w:tc>
          <w:tcPr>
            <w:tcW w:w="614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tblCellSpacing w:w="7" w:type="dxa"/>
        </w:trPr>
        <w:tc>
          <w:tcPr>
            <w:tcW w:w="2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收件单位地址</w:t>
            </w:r>
          </w:p>
        </w:tc>
        <w:tc>
          <w:tcPr>
            <w:tcW w:w="614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tblCellSpacing w:w="7" w:type="dxa"/>
        </w:trPr>
        <w:tc>
          <w:tcPr>
            <w:tcW w:w="280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邮政营业机构（投寄地）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 寄 期 限</w:t>
            </w:r>
          </w:p>
        </w:tc>
        <w:tc>
          <w:tcPr>
            <w:tcW w:w="614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ind w:firstLine="9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   月   日 至      年   月  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寄件单位经办人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证</w:t>
            </w: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寄件单位交寄人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证</w:t>
            </w: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4" w:hRule="atLeast"/>
          <w:tblCellSpacing w:w="7" w:type="dxa"/>
        </w:trPr>
        <w:tc>
          <w:tcPr>
            <w:tcW w:w="2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申请事项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149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申请</w:t>
            </w:r>
            <w:r>
              <w:rPr>
                <w:rFonts w:hint="eastAsia" w:ascii="宋体" w:hAnsi="宋体"/>
                <w:sz w:val="24"/>
              </w:rPr>
              <w:t>核发《</w:t>
            </w:r>
            <w:r>
              <w:rPr>
                <w:rFonts w:ascii="宋体" w:hAnsi="宋体"/>
                <w:sz w:val="24"/>
              </w:rPr>
              <w:t>麻醉药品</w:t>
            </w:r>
            <w:r>
              <w:rPr>
                <w:rFonts w:hint="eastAsia" w:ascii="宋体" w:hAnsi="宋体"/>
                <w:sz w:val="24"/>
              </w:rPr>
              <w:t>、精神药品邮寄证明》，</w:t>
            </w:r>
            <w:r>
              <w:rPr>
                <w:rFonts w:hint="eastAsia" w:ascii="宋体" w:hAnsi="宋体" w:cs="宋体"/>
                <w:kern w:val="0"/>
                <w:sz w:val="24"/>
              </w:rPr>
              <w:t>本企业对所提交材料的实质内容真实性负责。</w:t>
            </w:r>
          </w:p>
          <w:p>
            <w:pPr>
              <w:widowControl/>
              <w:wordWrap w:val="0"/>
              <w:spacing w:before="100" w:beforeAutospacing="1" w:after="100" w:afterAutospacing="1"/>
              <w:ind w:left="220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申请单位盖章</w:t>
            </w:r>
          </w:p>
          <w:p>
            <w:pPr>
              <w:wordWrap w:val="0"/>
              <w:spacing w:before="100" w:beforeAutospacing="1" w:after="100" w:afterAutospacing="1"/>
              <w:ind w:left="262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8562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ind w:firstLine="15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申请邮寄麻醉药品、精神药品详情单（如表格不够，可续表）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7" w:type="dxa"/>
        </w:trPr>
        <w:tc>
          <w:tcPr>
            <w:tcW w:w="2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药品名称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规格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34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药品数量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6" w:hRule="atLeast"/>
          <w:tblCellSpacing w:w="7" w:type="dxa"/>
        </w:trPr>
        <w:tc>
          <w:tcPr>
            <w:tcW w:w="2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7" w:type="dxa"/>
        </w:trPr>
        <w:tc>
          <w:tcPr>
            <w:tcW w:w="2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7" w:type="dxa"/>
        </w:trPr>
        <w:tc>
          <w:tcPr>
            <w:tcW w:w="2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7" w:type="dxa"/>
        </w:trPr>
        <w:tc>
          <w:tcPr>
            <w:tcW w:w="2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7" w:type="dxa"/>
        </w:trPr>
        <w:tc>
          <w:tcPr>
            <w:tcW w:w="2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7" w:type="dxa"/>
        </w:trPr>
        <w:tc>
          <w:tcPr>
            <w:tcW w:w="2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7" w:type="dxa"/>
        </w:trPr>
        <w:tc>
          <w:tcPr>
            <w:tcW w:w="2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ind w:left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7" w:type="dxa"/>
        </w:trPr>
        <w:tc>
          <w:tcPr>
            <w:tcW w:w="2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7" w:type="dxa"/>
        </w:trPr>
        <w:tc>
          <w:tcPr>
            <w:tcW w:w="2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7" w:type="dxa"/>
        </w:trPr>
        <w:tc>
          <w:tcPr>
            <w:tcW w:w="2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96" w:hRule="atLeast"/>
          <w:tblCellSpacing w:w="7" w:type="dxa"/>
        </w:trPr>
        <w:tc>
          <w:tcPr>
            <w:tcW w:w="23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审批情况</w:t>
            </w:r>
          </w:p>
        </w:tc>
        <w:tc>
          <w:tcPr>
            <w:tcW w:w="614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年    月    日</w:t>
            </w:r>
          </w:p>
        </w:tc>
      </w:tr>
    </w:tbl>
    <w:p>
      <w:pPr>
        <w:widowControl/>
        <w:wordWrap w:val="0"/>
        <w:spacing w:before="100" w:beforeAutospacing="1" w:after="100" w:afterAutospacing="1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sz w:val="24"/>
        </w:rPr>
        <w:t>注：</w:t>
      </w:r>
      <w:r>
        <w:rPr>
          <w:sz w:val="24"/>
        </w:rPr>
        <w:t>药品名称以国家批准的药品注册证明文件为准</w:t>
      </w:r>
      <w:r>
        <w:rPr>
          <w:rFonts w:hint="eastAsia"/>
          <w:sz w:val="24"/>
        </w:rPr>
        <w:t>，本表一式一份，</w:t>
      </w:r>
      <w:r>
        <w:rPr>
          <w:rFonts w:hint="eastAsia" w:ascii="宋体" w:hAnsi="宋体" w:cs="宋体"/>
          <w:kern w:val="0"/>
          <w:sz w:val="24"/>
        </w:rPr>
        <w:t>填写完毕后，请将空白栏注销。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32DA"/>
    <w:rsid w:val="00104A6B"/>
    <w:rsid w:val="002D574E"/>
    <w:rsid w:val="00730CA4"/>
    <w:rsid w:val="009030A0"/>
    <w:rsid w:val="00E932DA"/>
    <w:rsid w:val="36D36A2C"/>
    <w:rsid w:val="5ED6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58</Words>
  <Characters>334</Characters>
  <Lines>2</Lines>
  <Paragraphs>1</Paragraphs>
  <TotalTime>1</TotalTime>
  <ScaleCrop>false</ScaleCrop>
  <LinksUpToDate>false</LinksUpToDate>
  <CharactersWithSpaces>391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2015-06-08T04:50:00Z</dcterms:created>
  <dc:creator>dell</dc:creator>
  <cp:lastModifiedBy>平凡的世界</cp:lastModifiedBy>
  <dcterms:modified xsi:type="dcterms:W3CDTF">2020-09-29T03:14:37Z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