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4" w:lineRule="atLeast"/>
        <w:ind w:left="0" w:right="0"/>
        <w:jc w:val="left"/>
        <w:rPr>
          <w:rFonts w:hint="eastAsia" w:ascii="黑体" w:hAnsi="黑体" w:eastAsia="黑体" w:cs="黑体"/>
          <w:i w:val="0"/>
          <w:iCs w:val="0"/>
          <w:caps w:val="0"/>
          <w:color w:val="43434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34343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4" w:lineRule="atLeast"/>
        <w:ind w:right="0"/>
        <w:jc w:val="center"/>
        <w:rPr>
          <w:rFonts w:hint="eastAsia" w:ascii="黑体" w:hAnsi="黑体" w:eastAsia="黑体" w:cs="黑体"/>
          <w:i w:val="0"/>
          <w:iCs w:val="0"/>
          <w:caps w:val="0"/>
          <w:color w:val="43434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34343"/>
          <w:spacing w:val="0"/>
          <w:sz w:val="32"/>
          <w:szCs w:val="32"/>
          <w:shd w:val="clear" w:fill="FFFFFF"/>
          <w:lang w:val="en-US" w:eastAsia="zh-CN"/>
        </w:rPr>
        <w:t>吉林省第二十六届中国专利奖推荐项目单位联系人电话表</w:t>
      </w:r>
    </w:p>
    <w:tbl>
      <w:tblPr>
        <w:tblStyle w:val="3"/>
        <w:tblW w:w="116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91"/>
        <w:gridCol w:w="2210"/>
        <w:gridCol w:w="32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" w:lineRule="atLeast"/>
              <w:ind w:left="0" w:right="0"/>
              <w:jc w:val="center"/>
              <w:rPr>
                <w:rFonts w:hint="default" w:ascii="黑体" w:hAnsi="宋体" w:eastAsia="黑体" w:cs="黑体"/>
                <w:color w:val="43434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434343"/>
                <w:sz w:val="24"/>
                <w:szCs w:val="24"/>
                <w:lang w:val="en-US" w:eastAsia="zh-CN"/>
              </w:rPr>
              <w:t xml:space="preserve">单      位               </w:t>
            </w:r>
          </w:p>
        </w:tc>
        <w:tc>
          <w:tcPr>
            <w:tcW w:w="2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" w:lineRule="atLeast"/>
              <w:ind w:left="0" w:right="0"/>
              <w:jc w:val="center"/>
              <w:rPr>
                <w:rFonts w:hint="eastAsia" w:ascii="黑体" w:hAnsi="宋体" w:eastAsia="黑体" w:cs="黑体"/>
                <w:color w:val="434343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434343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3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" w:lineRule="atLeast"/>
              <w:ind w:left="0" w:right="0"/>
              <w:jc w:val="center"/>
              <w:rPr>
                <w:rFonts w:hint="eastAsia" w:ascii="黑体" w:hAnsi="宋体" w:eastAsia="黑体" w:cs="黑体"/>
                <w:color w:val="434343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color w:val="434343"/>
                <w:sz w:val="24"/>
                <w:szCs w:val="24"/>
                <w:lang w:eastAsia="zh-CN"/>
              </w:rPr>
              <w:t>办公电话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6191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43434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eastAsia="zh-CN"/>
              </w:rPr>
              <w:t>长春市场监督管理局（知识产权局）</w:t>
            </w:r>
          </w:p>
        </w:tc>
        <w:tc>
          <w:tcPr>
            <w:tcW w:w="2210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43434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eastAsia="zh-CN"/>
              </w:rPr>
              <w:t>刘千里</w:t>
            </w:r>
          </w:p>
        </w:tc>
        <w:tc>
          <w:tcPr>
            <w:tcW w:w="3258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43434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  <w:t>0431-89808410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6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43434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eastAsia="zh-CN"/>
              </w:rPr>
              <w:t>吉林市市场监督管理局（知识产权局）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43434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eastAsia="zh-CN"/>
              </w:rPr>
              <w:t>王儒钰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43434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  <w:t>0432-62570916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6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43434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eastAsia="zh-CN"/>
              </w:rPr>
              <w:t>四平市市场监督管理局（知识产权局）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43434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eastAsia="zh-CN"/>
              </w:rPr>
              <w:t>庄</w:t>
            </w: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eastAsia="zh-CN"/>
              </w:rPr>
              <w:t>硕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43434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  <w:t>0434-3099160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6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eastAsia="zh-CN"/>
              </w:rPr>
              <w:t>辽源市市场监督管理局（知识产权局）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eastAsia="zh-CN"/>
              </w:rPr>
              <w:t>周  忠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eastAsia="zh-CN"/>
              </w:rPr>
              <w:t>0437-6099082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6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43434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</w:rPr>
              <w:t>通化市市场监督管理局</w:t>
            </w: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eastAsia="zh-CN"/>
              </w:rPr>
              <w:t>（知识产权局）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43434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</w:rPr>
              <w:t>袁</w:t>
            </w: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</w:rPr>
              <w:t>愔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434343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</w:rPr>
              <w:t>0435-3937073</w:t>
            </w:r>
          </w:p>
          <w:bookmarkEnd w:id="0"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6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43434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eastAsia="zh-CN"/>
              </w:rPr>
              <w:t>松原市市场监督管理局（知识产权局）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43434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eastAsia="zh-CN"/>
              </w:rPr>
              <w:t>刘丹丹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43434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  <w:t>0438-6822321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6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43434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</w:rPr>
              <w:t>白城市市场监督管理局</w:t>
            </w: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eastAsia="zh-CN"/>
              </w:rPr>
              <w:t>（知识产权局）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43434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</w:rPr>
              <w:t>宁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43434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</w:rPr>
              <w:t>0436-3609031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6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43434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</w:rPr>
              <w:t>延边州市场监督管理局</w:t>
            </w: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eastAsia="zh-CN"/>
              </w:rPr>
              <w:t>（知识产权局）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43434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</w:rPr>
              <w:t>朴银姬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43434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</w:rPr>
              <w:t>0433--8198035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6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43434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  <w:t>梅河口市市场监督管理局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43434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  <w:t>付艳秋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43434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  <w:t>0435-4833033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6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434343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  <w:t>长白山市场监督管理局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434343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  <w:t>滕聿迎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43434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  <w:t>0433-8079022</w:t>
            </w:r>
          </w:p>
        </w:tc>
      </w:tr>
    </w:tbl>
    <w:p/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731BF"/>
    <w:rsid w:val="099C43EE"/>
    <w:rsid w:val="143376FC"/>
    <w:rsid w:val="2DDF4725"/>
    <w:rsid w:val="2FEF6776"/>
    <w:rsid w:val="3327771B"/>
    <w:rsid w:val="489546EE"/>
    <w:rsid w:val="4CF11AE0"/>
    <w:rsid w:val="6AFC574E"/>
    <w:rsid w:val="732A6923"/>
    <w:rsid w:val="7B877E29"/>
    <w:rsid w:val="FECA746A"/>
    <w:rsid w:val="FF7FD5A7"/>
    <w:rsid w:val="FFF7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482</Characters>
  <Lines>0</Lines>
  <Paragraphs>0</Paragraphs>
  <TotalTime>1</TotalTime>
  <ScaleCrop>false</ScaleCrop>
  <LinksUpToDate>false</LinksUpToDate>
  <CharactersWithSpaces>503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2025-10-29T23:42:00Z</dcterms:created>
  <dc:creator>Administrator</dc:creator>
  <cp:lastModifiedBy>kylin</cp:lastModifiedBy>
  <dcterms:modified xsi:type="dcterms:W3CDTF">2025-10-31T10:34:36Z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KSOTemplateDocerSaveRecord">
    <vt:lpwstr>eyJoZGlkIjoiYjRlYWU4ZTk5ZjdmYmFlNDY3ZDI5MGExZDRiZmRlOTQiLCJ1c2VySWQiOiI4NjU0Mjg5NjAifQ==</vt:lpwstr>
  </property>
  <property fmtid="{D5CDD505-2E9C-101B-9397-08002B2CF9AE}" pid="4" name="ICV">
    <vt:lpwstr>D8D88D75CC6142A08630826A70F57149_12</vt:lpwstr>
  </property>
</Properties>
</file>