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51EC5">
      <w:pPr>
        <w:pStyle w:val="3"/>
        <w:rPr>
          <w:rFonts w:hint="default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附件</w:t>
      </w:r>
    </w:p>
    <w:p w14:paraId="38C608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国标黑体" w:hAnsi="国标黑体" w:eastAsia="国标黑体" w:cs="国标黑体"/>
          <w:sz w:val="44"/>
          <w:szCs w:val="44"/>
          <w:vertAlign w:val="baseline"/>
          <w:lang w:val="en-US" w:eastAsia="zh-CN"/>
        </w:rPr>
      </w:pPr>
      <w:r>
        <w:rPr>
          <w:rFonts w:hint="eastAsia" w:ascii="国标黑体" w:hAnsi="国标黑体" w:eastAsia="国标黑体" w:cs="国标黑体"/>
          <w:sz w:val="44"/>
          <w:szCs w:val="44"/>
          <w:vertAlign w:val="baseline"/>
          <w:lang w:val="en-US" w:eastAsia="zh-CN"/>
        </w:rPr>
        <w:t>食品安全快检物资项目报价单</w:t>
      </w:r>
    </w:p>
    <w:tbl>
      <w:tblPr>
        <w:tblStyle w:val="5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4920"/>
        <w:gridCol w:w="1725"/>
        <w:gridCol w:w="1485"/>
        <w:gridCol w:w="1485"/>
        <w:gridCol w:w="1485"/>
        <w:gridCol w:w="1485"/>
      </w:tblGrid>
      <w:tr w14:paraId="4486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3" w:type="dxa"/>
            <w:noWrap w:val="0"/>
            <w:vAlign w:val="center"/>
          </w:tcPr>
          <w:p w14:paraId="0117A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920" w:type="dxa"/>
            <w:noWrap w:val="0"/>
            <w:vAlign w:val="center"/>
          </w:tcPr>
          <w:p w14:paraId="44970D3E">
            <w:pPr>
              <w:keepNext w:val="0"/>
              <w:keepLines w:val="0"/>
              <w:pageBreakBefore w:val="0"/>
              <w:tabs>
                <w:tab w:val="left" w:pos="2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采购物品名称</w:t>
            </w:r>
          </w:p>
        </w:tc>
        <w:tc>
          <w:tcPr>
            <w:tcW w:w="1725" w:type="dxa"/>
            <w:noWrap w:val="0"/>
            <w:vAlign w:val="center"/>
          </w:tcPr>
          <w:p w14:paraId="6A1E7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规格</w:t>
            </w:r>
          </w:p>
        </w:tc>
        <w:tc>
          <w:tcPr>
            <w:tcW w:w="1485" w:type="dxa"/>
            <w:noWrap w:val="0"/>
            <w:vAlign w:val="center"/>
          </w:tcPr>
          <w:p w14:paraId="6DEFE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485" w:type="dxa"/>
            <w:noWrap w:val="0"/>
            <w:vAlign w:val="center"/>
          </w:tcPr>
          <w:p w14:paraId="4A737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1485" w:type="dxa"/>
            <w:noWrap w:val="0"/>
            <w:vAlign w:val="center"/>
          </w:tcPr>
          <w:p w14:paraId="09D3E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总价</w:t>
            </w:r>
          </w:p>
        </w:tc>
        <w:tc>
          <w:tcPr>
            <w:tcW w:w="1485" w:type="dxa"/>
            <w:noWrap w:val="0"/>
            <w:vAlign w:val="center"/>
          </w:tcPr>
          <w:p w14:paraId="01FFD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保质期</w:t>
            </w:r>
          </w:p>
        </w:tc>
      </w:tr>
      <w:tr w14:paraId="627EC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27C7B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45A1A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BB27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0EBD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AAAE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68DB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5EDF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B19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63EAD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4AE22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0E34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659F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95F1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0552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85CF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DDE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41A2B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6C9BA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F4B3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F4EE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5963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D68A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C216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C6F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17D1F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6F944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F6B2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78AA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6ECC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1873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2AD6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38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72193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42643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6B753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9C34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E6A7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5CBF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3891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5E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6B9C2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3DB60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311C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1C97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5C4F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017E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12A2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00E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54816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69A24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4A757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FAFA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4573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98D4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4FD3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0A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3" w:type="dxa"/>
            <w:noWrap w:val="0"/>
            <w:vAlign w:val="center"/>
          </w:tcPr>
          <w:p w14:paraId="52AEF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20" w:type="dxa"/>
            <w:noWrap w:val="0"/>
            <w:vAlign w:val="center"/>
          </w:tcPr>
          <w:p w14:paraId="1C165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43B1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44F2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FD60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33AE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5031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5DA0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方正仿宋_GBK" w:hAnsi="宋体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填写要求：</w:t>
      </w:r>
    </w:p>
    <w:p w14:paraId="6F1F6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方正仿宋_GBK" w:hAnsi="宋体" w:eastAsia="方正仿宋_GBK" w:cs="方正仿宋_GBK"/>
          <w:sz w:val="32"/>
          <w:szCs w:val="32"/>
        </w:rPr>
      </w:pPr>
      <w:r>
        <w:rPr>
          <w:rFonts w:hint="eastAsia" w:ascii="方正仿宋_GBK" w:hAnsi="宋体" w:eastAsia="方正仿宋_GBK" w:cs="方正仿宋_GBK"/>
          <w:sz w:val="32"/>
          <w:szCs w:val="32"/>
        </w:rPr>
        <w:t>1</w:t>
      </w:r>
      <w:r>
        <w:rPr>
          <w:rFonts w:ascii="方正仿宋_GBK" w:hAnsi="宋体" w:eastAsia="方正仿宋_GBK" w:cs="方正仿宋_GBK"/>
          <w:sz w:val="32"/>
          <w:szCs w:val="32"/>
        </w:rPr>
        <w:t>.</w:t>
      </w:r>
      <w:r>
        <w:rPr>
          <w:rFonts w:hint="eastAsia" w:ascii="方正仿宋_GBK" w:hAnsi="宋体" w:eastAsia="方正仿宋_GBK" w:cs="方正仿宋_GBK"/>
          <w:sz w:val="32"/>
          <w:szCs w:val="32"/>
        </w:rPr>
        <w:t>供应商应完整填写本表，并逐页盖章。</w:t>
      </w:r>
    </w:p>
    <w:p w14:paraId="1EA81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宋体" w:eastAsia="方正仿宋_GBK" w:cs="方正仿宋_GBK"/>
          <w:sz w:val="32"/>
          <w:szCs w:val="32"/>
        </w:rPr>
        <w:t>2</w:t>
      </w:r>
      <w:r>
        <w:rPr>
          <w:rFonts w:ascii="方正仿宋_GBK" w:hAnsi="宋体" w:eastAsia="方正仿宋_GBK" w:cs="方正仿宋_GBK"/>
          <w:sz w:val="32"/>
          <w:szCs w:val="32"/>
        </w:rPr>
        <w:t>.</w:t>
      </w:r>
      <w:r>
        <w:rPr>
          <w:rFonts w:hint="eastAsia" w:ascii="方正仿宋_GBK" w:hAnsi="宋体" w:eastAsia="方正仿宋_GBK" w:cs="方正仿宋_GBK"/>
          <w:sz w:val="32"/>
          <w:szCs w:val="32"/>
        </w:rPr>
        <w:t>该表内容不可扩展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、不可变更。</w:t>
      </w:r>
    </w:p>
    <w:p w14:paraId="310004A6">
      <w:pPr>
        <w:snapToGrid w:val="0"/>
        <w:spacing w:line="360" w:lineRule="auto"/>
        <w:rPr>
          <w:rFonts w:hint="eastAsia" w:ascii="方正仿宋_GBK" w:hAnsi="宋体" w:eastAsia="方正仿宋_GBK" w:cs="方正仿宋_GBK"/>
          <w:sz w:val="32"/>
          <w:szCs w:val="32"/>
        </w:rPr>
      </w:pPr>
    </w:p>
    <w:p w14:paraId="7A31ED39">
      <w:pPr>
        <w:snapToGrid w:val="0"/>
        <w:spacing w:line="360" w:lineRule="auto"/>
        <w:rPr>
          <w:rFonts w:ascii="方正仿宋_GBK" w:hAnsi="宋体" w:eastAsia="方正仿宋_GBK" w:cs="方正仿宋_GBK"/>
          <w:sz w:val="32"/>
          <w:szCs w:val="32"/>
        </w:rPr>
      </w:pPr>
      <w:r>
        <w:rPr>
          <w:rFonts w:hint="eastAsia" w:ascii="方正仿宋_GBK" w:hAnsi="宋体" w:eastAsia="方正仿宋_GBK" w:cs="方正仿宋_GBK"/>
          <w:sz w:val="32"/>
          <w:szCs w:val="32"/>
        </w:rPr>
        <w:t xml:space="preserve"> </w:t>
      </w:r>
    </w:p>
    <w:p w14:paraId="2C9F3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供应商名称（公章）：</w:t>
      </w:r>
    </w:p>
    <w:p w14:paraId="4E0FC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宋体" w:eastAsia="方正仿宋_GBK" w:cs="方正仿宋_GBK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宋体" w:eastAsia="方正仿宋_GBK" w:cs="方正仿宋_GBK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4FB36270">
      <w:bookmarkStart w:id="0" w:name="_GoBack"/>
      <w:bookmarkEnd w:id="0"/>
    </w:p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4C3346"/>
    <w:rsid w:val="094C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2026-11-02T05:39:00Z</dcterms:created>
  <dc:creator>嗯呢</dc:creator>
  <cp:lastModifiedBy>嗯呢</cp:lastModifiedBy>
  <dcterms:modified xsi:type="dcterms:W3CDTF">2026-11-02T05:39:45Z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84D0149F9E7840AC93FD6CB4C8361559_11</vt:lpwstr>
  </property>
  <property fmtid="{D5CDD505-2E9C-101B-9397-08002B2CF9AE}" pid="4" name="KSOTemplateDocerSaveRecord">
    <vt:lpwstr>eyJoZGlkIjoiYTU4MDViNTdlNWZlNWQ4ZmVmNTVmODZkMTE0OWFhZjAiLCJ1c2VySWQiOiI0MDYyNTUzNTcifQ==</vt:lpwstr>
  </property>
</Properties>
</file>